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10" w:rsidRPr="00BC7A81" w:rsidRDefault="00FA7E21" w:rsidP="00BC7A81">
      <w:pPr>
        <w:jc w:val="center"/>
        <w:rPr>
          <w:rFonts w:asciiTheme="majorHAnsi" w:hAnsiTheme="majorHAnsi"/>
          <w:b/>
          <w:sz w:val="20"/>
          <w:szCs w:val="20"/>
        </w:rPr>
      </w:pPr>
      <w:r w:rsidRPr="00BC7A8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B6C10" w:rsidRPr="00BC7A81" w:rsidRDefault="004632F0" w:rsidP="00BC7A8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C7A8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FA7E21" w:rsidRPr="00BC7A81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BC7A81" w:rsidRPr="00BC7A81">
        <w:rPr>
          <w:rFonts w:asciiTheme="majorHAnsi" w:hAnsiTheme="majorHAnsi"/>
          <w:b/>
          <w:sz w:val="20"/>
          <w:szCs w:val="20"/>
        </w:rPr>
        <w:br/>
      </w:r>
      <w:r w:rsidRPr="00BC7A81">
        <w:rPr>
          <w:rFonts w:asciiTheme="majorHAnsi" w:hAnsiTheme="majorHAnsi"/>
          <w:b/>
          <w:sz w:val="20"/>
          <w:szCs w:val="20"/>
        </w:rPr>
        <w:t>06 марта</w:t>
      </w:r>
      <w:r w:rsidR="00FA7E21" w:rsidRPr="00BC7A81">
        <w:rPr>
          <w:rFonts w:asciiTheme="majorHAnsi" w:hAnsiTheme="majorHAnsi"/>
          <w:b/>
          <w:sz w:val="20"/>
          <w:szCs w:val="20"/>
        </w:rPr>
        <w:t xml:space="preserve"> 20</w:t>
      </w:r>
      <w:r w:rsidRPr="00BC7A81">
        <w:rPr>
          <w:rFonts w:asciiTheme="majorHAnsi" w:hAnsiTheme="majorHAnsi"/>
          <w:b/>
          <w:sz w:val="20"/>
          <w:szCs w:val="20"/>
        </w:rPr>
        <w:t>2</w:t>
      </w:r>
      <w:r w:rsidR="00FA7E21" w:rsidRPr="00BC7A81">
        <w:rPr>
          <w:rFonts w:asciiTheme="majorHAnsi" w:hAnsiTheme="majorHAnsi"/>
          <w:b/>
          <w:sz w:val="20"/>
          <w:szCs w:val="20"/>
        </w:rPr>
        <w:t>3 г</w:t>
      </w:r>
      <w:r w:rsidRPr="00BC7A81">
        <w:rPr>
          <w:rFonts w:asciiTheme="majorHAnsi" w:hAnsiTheme="majorHAnsi"/>
          <w:b/>
          <w:sz w:val="20"/>
          <w:szCs w:val="20"/>
        </w:rPr>
        <w:t>ода</w:t>
      </w:r>
      <w:bookmarkEnd w:id="1"/>
      <w:bookmarkEnd w:id="2"/>
      <w:r w:rsidR="00FA7E21" w:rsidRPr="00BC7A81">
        <w:rPr>
          <w:rFonts w:asciiTheme="majorHAnsi" w:hAnsiTheme="majorHAnsi"/>
          <w:b/>
          <w:sz w:val="20"/>
          <w:szCs w:val="20"/>
        </w:rPr>
        <w:t xml:space="preserve"> № 290-р</w:t>
      </w:r>
    </w:p>
    <w:p w:rsidR="000B6C10" w:rsidRPr="00BC7A81" w:rsidRDefault="00C90B76" w:rsidP="00BC7A81">
      <w:pPr>
        <w:jc w:val="center"/>
        <w:rPr>
          <w:rFonts w:asciiTheme="majorHAnsi" w:hAnsiTheme="majorHAnsi"/>
          <w:b/>
          <w:sz w:val="20"/>
          <w:szCs w:val="20"/>
        </w:rPr>
      </w:pPr>
      <w:r w:rsidRPr="00BC7A81">
        <w:rPr>
          <w:rFonts w:asciiTheme="majorHAnsi" w:hAnsiTheme="majorHAnsi"/>
          <w:b/>
          <w:sz w:val="20"/>
          <w:szCs w:val="20"/>
        </w:rPr>
        <w:t>«</w:t>
      </w:r>
      <w:r w:rsidR="004632F0" w:rsidRPr="00BC7A81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BC7A81">
        <w:rPr>
          <w:rFonts w:asciiTheme="majorHAnsi" w:hAnsiTheme="majorHAnsi"/>
          <w:b/>
          <w:sz w:val="20"/>
          <w:szCs w:val="20"/>
        </w:rPr>
        <w:t xml:space="preserve"> </w:t>
      </w:r>
      <w:r w:rsidR="004632F0" w:rsidRPr="00BC7A81">
        <w:rPr>
          <w:rFonts w:asciiTheme="majorHAnsi" w:hAnsiTheme="majorHAnsi"/>
          <w:b/>
          <w:sz w:val="20"/>
          <w:szCs w:val="20"/>
        </w:rPr>
        <w:t>Юг» публичного</w:t>
      </w:r>
      <w:r w:rsidRPr="00BC7A81">
        <w:rPr>
          <w:rFonts w:asciiTheme="majorHAnsi" w:hAnsiTheme="majorHAnsi"/>
          <w:b/>
          <w:sz w:val="20"/>
          <w:szCs w:val="20"/>
        </w:rPr>
        <w:t xml:space="preserve"> </w:t>
      </w:r>
      <w:r w:rsidR="004632F0" w:rsidRPr="00BC7A81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охранной зоны «ЛЭП-0,4 </w:t>
      </w:r>
      <w:proofErr w:type="spellStart"/>
      <w:r w:rsidR="004632F0" w:rsidRPr="00BC7A8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632F0" w:rsidRPr="00BC7A81">
        <w:rPr>
          <w:rFonts w:asciiTheme="majorHAnsi" w:hAnsiTheme="majorHAnsi"/>
          <w:b/>
          <w:sz w:val="20"/>
          <w:szCs w:val="20"/>
        </w:rPr>
        <w:t xml:space="preserve"> ТП 118 ф.9 ПС </w:t>
      </w:r>
      <w:proofErr w:type="spellStart"/>
      <w:r w:rsidR="004632F0" w:rsidRPr="00BC7A81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4632F0" w:rsidRPr="00BC7A81">
        <w:rPr>
          <w:rFonts w:asciiTheme="majorHAnsi" w:hAnsiTheme="majorHAnsi"/>
          <w:b/>
          <w:sz w:val="20"/>
          <w:szCs w:val="20"/>
        </w:rPr>
        <w:t>» (реестровый номер - 30:12-6.2404)</w:t>
      </w:r>
      <w:r w:rsidRPr="00BC7A81">
        <w:rPr>
          <w:rFonts w:asciiTheme="majorHAnsi" w:hAnsiTheme="majorHAnsi"/>
          <w:b/>
          <w:sz w:val="20"/>
          <w:szCs w:val="20"/>
        </w:rPr>
        <w:t>»</w:t>
      </w:r>
    </w:p>
    <w:p w:rsidR="000B6C10" w:rsidRPr="00F16773" w:rsidRDefault="004632F0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F16773">
        <w:rPr>
          <w:rFonts w:ascii="Arial" w:hAnsi="Arial" w:cs="Arial"/>
          <w:sz w:val="18"/>
          <w:szCs w:val="18"/>
        </w:rPr>
        <w:t> </w:t>
      </w:r>
      <w:r w:rsidRPr="00F16773">
        <w:rPr>
          <w:rFonts w:ascii="Arial" w:hAnsi="Arial" w:cs="Arial"/>
          <w:sz w:val="18"/>
          <w:szCs w:val="18"/>
        </w:rPr>
        <w:t xml:space="preserve">03-10-02-12112/21, в соответствии со ст. 23, </w:t>
      </w:r>
      <w:proofErr w:type="spellStart"/>
      <w:r w:rsidRPr="00F16773">
        <w:rPr>
          <w:rFonts w:ascii="Arial" w:hAnsi="Arial" w:cs="Arial"/>
          <w:sz w:val="18"/>
          <w:szCs w:val="18"/>
        </w:rPr>
        <w:t>ст.ст</w:t>
      </w:r>
      <w:proofErr w:type="spellEnd"/>
      <w:r w:rsidRPr="00F16773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F16773">
        <w:rPr>
          <w:rFonts w:ascii="Arial" w:hAnsi="Arial" w:cs="Arial"/>
          <w:sz w:val="18"/>
          <w:szCs w:val="18"/>
        </w:rPr>
        <w:t>п</w:t>
      </w:r>
      <w:proofErr w:type="gramStart"/>
      <w:r w:rsidRPr="00F1677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1677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632F0" w:rsidRPr="00F1677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632F0" w:rsidRPr="00F16773">
        <w:rPr>
          <w:rFonts w:ascii="Arial" w:hAnsi="Arial" w:cs="Arial"/>
          <w:sz w:val="18"/>
          <w:szCs w:val="18"/>
        </w:rPr>
        <w:t>Россети</w:t>
      </w:r>
      <w:proofErr w:type="spellEnd"/>
      <w:r w:rsidR="004632F0" w:rsidRPr="00F1677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632F0" w:rsidRPr="00F1677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632F0" w:rsidRPr="00F16773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4632F0" w:rsidRPr="00F16773">
        <w:rPr>
          <w:rFonts w:ascii="Arial" w:hAnsi="Arial" w:cs="Arial"/>
          <w:sz w:val="18"/>
          <w:szCs w:val="18"/>
        </w:rPr>
        <w:t>кВ</w:t>
      </w:r>
      <w:proofErr w:type="spellEnd"/>
      <w:r w:rsidR="004632F0" w:rsidRPr="00F16773">
        <w:rPr>
          <w:rFonts w:ascii="Arial" w:hAnsi="Arial" w:cs="Arial"/>
          <w:sz w:val="18"/>
          <w:szCs w:val="18"/>
        </w:rPr>
        <w:t xml:space="preserve"> КТП118 785 м+2 Юм», расположенного в границах охранной зоны «ЛЭП-0,4 </w:t>
      </w:r>
      <w:proofErr w:type="spellStart"/>
      <w:r w:rsidR="004632F0" w:rsidRPr="00F16773">
        <w:rPr>
          <w:rFonts w:ascii="Arial" w:hAnsi="Arial" w:cs="Arial"/>
          <w:sz w:val="18"/>
          <w:szCs w:val="18"/>
        </w:rPr>
        <w:t>кВ</w:t>
      </w:r>
      <w:proofErr w:type="spellEnd"/>
      <w:r w:rsidR="004632F0" w:rsidRPr="00F16773">
        <w:rPr>
          <w:rFonts w:ascii="Arial" w:hAnsi="Arial" w:cs="Arial"/>
          <w:sz w:val="18"/>
          <w:szCs w:val="18"/>
        </w:rPr>
        <w:t xml:space="preserve"> ТП 118 ф.9 ПС </w:t>
      </w:r>
      <w:proofErr w:type="spellStart"/>
      <w:r w:rsidR="004632F0" w:rsidRPr="00F16773">
        <w:rPr>
          <w:rFonts w:ascii="Arial" w:hAnsi="Arial" w:cs="Arial"/>
          <w:sz w:val="18"/>
          <w:szCs w:val="18"/>
        </w:rPr>
        <w:t>Трусовская</w:t>
      </w:r>
      <w:proofErr w:type="spellEnd"/>
      <w:r w:rsidR="004632F0" w:rsidRPr="00F16773">
        <w:rPr>
          <w:rFonts w:ascii="Arial" w:hAnsi="Arial" w:cs="Arial"/>
          <w:sz w:val="18"/>
          <w:szCs w:val="18"/>
        </w:rPr>
        <w:t>» (реестровый номер - 30:12-6.2404)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4632F0" w:rsidRPr="00F16773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2. </w:t>
      </w:r>
      <w:r w:rsidR="004632F0" w:rsidRPr="00F1677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3. </w:t>
      </w:r>
      <w:r w:rsidR="004632F0" w:rsidRPr="00F1677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632F0" w:rsidRPr="00F16773">
        <w:rPr>
          <w:rFonts w:ascii="Arial" w:hAnsi="Arial" w:cs="Arial"/>
          <w:sz w:val="18"/>
          <w:szCs w:val="18"/>
        </w:rPr>
        <w:t>Россети</w:t>
      </w:r>
      <w:proofErr w:type="spellEnd"/>
      <w:r w:rsidR="004632F0" w:rsidRPr="00F1677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632F0" w:rsidRPr="00F1677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F16773">
        <w:rPr>
          <w:rFonts w:ascii="Arial" w:hAnsi="Arial" w:cs="Arial"/>
          <w:sz w:val="18"/>
          <w:szCs w:val="18"/>
        </w:rPr>
        <w:t xml:space="preserve"> </w:t>
      </w:r>
      <w:r w:rsidR="004632F0" w:rsidRPr="00F16773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4. </w:t>
      </w:r>
      <w:r w:rsidR="004632F0" w:rsidRPr="00F1677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5. </w:t>
      </w:r>
      <w:r w:rsidR="004632F0" w:rsidRPr="00F1677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632F0" w:rsidRPr="00F16773">
        <w:rPr>
          <w:rFonts w:ascii="Arial" w:hAnsi="Arial" w:cs="Arial"/>
          <w:sz w:val="18"/>
          <w:szCs w:val="18"/>
        </w:rPr>
        <w:t>Россети</w:t>
      </w:r>
      <w:proofErr w:type="spellEnd"/>
      <w:r w:rsidR="004632F0" w:rsidRPr="00F16773">
        <w:rPr>
          <w:rFonts w:ascii="Arial" w:hAnsi="Arial" w:cs="Arial"/>
          <w:sz w:val="18"/>
          <w:szCs w:val="18"/>
        </w:rPr>
        <w:t xml:space="preserve"> Юг»: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5.1. </w:t>
      </w:r>
      <w:r w:rsidR="004632F0" w:rsidRPr="00F1677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5.2. </w:t>
      </w:r>
      <w:r w:rsidR="004632F0" w:rsidRPr="00F1677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632F0" w:rsidRPr="00F1677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7. </w:t>
      </w:r>
      <w:r w:rsidR="004632F0" w:rsidRPr="00F1677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7.1. </w:t>
      </w:r>
      <w:r w:rsidR="004632F0" w:rsidRPr="00F1677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632F0" w:rsidRPr="00F16773">
        <w:rPr>
          <w:rFonts w:ascii="Arial" w:hAnsi="Arial" w:cs="Arial"/>
          <w:sz w:val="18"/>
          <w:szCs w:val="18"/>
        </w:rPr>
        <w:t>Росреестра</w:t>
      </w:r>
      <w:proofErr w:type="spellEnd"/>
      <w:r w:rsidR="004632F0" w:rsidRPr="00F1677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7.2. </w:t>
      </w:r>
      <w:r w:rsidR="004632F0" w:rsidRPr="00F1677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7.3. </w:t>
      </w:r>
      <w:r w:rsidR="004632F0" w:rsidRPr="00F1677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B6C10" w:rsidRPr="00F16773" w:rsidRDefault="00FA7E21" w:rsidP="00F1677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16773">
        <w:rPr>
          <w:rFonts w:ascii="Arial" w:hAnsi="Arial" w:cs="Arial"/>
          <w:sz w:val="18"/>
          <w:szCs w:val="18"/>
        </w:rPr>
        <w:t xml:space="preserve">8. </w:t>
      </w:r>
      <w:r w:rsidR="004632F0" w:rsidRPr="00F1677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632F0" w:rsidRPr="00F16773">
        <w:rPr>
          <w:rFonts w:ascii="Arial" w:hAnsi="Arial" w:cs="Arial"/>
          <w:sz w:val="18"/>
          <w:szCs w:val="18"/>
        </w:rPr>
        <w:t>разместить</w:t>
      </w:r>
      <w:proofErr w:type="gramEnd"/>
      <w:r w:rsidR="004632F0" w:rsidRPr="00F1677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B6C10" w:rsidRPr="00BC7A81" w:rsidRDefault="004632F0" w:rsidP="00BC7A81">
      <w:pPr>
        <w:jc w:val="right"/>
        <w:rPr>
          <w:rFonts w:ascii="Arial" w:hAnsi="Arial" w:cs="Arial"/>
          <w:b/>
          <w:sz w:val="18"/>
          <w:szCs w:val="18"/>
        </w:rPr>
      </w:pPr>
      <w:r w:rsidRPr="00BC7A8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C7A81" w:rsidRPr="00BC7A81">
        <w:rPr>
          <w:rFonts w:ascii="Arial" w:hAnsi="Arial" w:cs="Arial"/>
          <w:b/>
          <w:sz w:val="18"/>
          <w:szCs w:val="18"/>
        </w:rPr>
        <w:t xml:space="preserve"> </w:t>
      </w:r>
      <w:r w:rsidRPr="00BC7A8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C7A81" w:rsidRPr="00BC7A81">
        <w:rPr>
          <w:rFonts w:ascii="Arial" w:hAnsi="Arial" w:cs="Arial"/>
          <w:b/>
          <w:sz w:val="18"/>
          <w:szCs w:val="18"/>
        </w:rPr>
        <w:t xml:space="preserve"> </w:t>
      </w:r>
      <w:r w:rsidRPr="00BC7A81">
        <w:rPr>
          <w:rFonts w:ascii="Arial" w:hAnsi="Arial" w:cs="Arial"/>
          <w:b/>
          <w:sz w:val="18"/>
          <w:szCs w:val="18"/>
        </w:rPr>
        <w:t>О.А. Полумордвинов</w:t>
      </w:r>
    </w:p>
    <w:p w:rsidR="000B6C10" w:rsidRPr="00FA7E21" w:rsidRDefault="000B6C10" w:rsidP="00FA7E21"/>
    <w:sectPr w:rsidR="000B6C10" w:rsidRPr="00FA7E21" w:rsidSect="00F1677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4F" w:rsidRDefault="00733E4F">
      <w:r>
        <w:separator/>
      </w:r>
    </w:p>
  </w:endnote>
  <w:endnote w:type="continuationSeparator" w:id="0">
    <w:p w:rsidR="00733E4F" w:rsidRDefault="0073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4F" w:rsidRDefault="00733E4F"/>
  </w:footnote>
  <w:footnote w:type="continuationSeparator" w:id="0">
    <w:p w:rsidR="00733E4F" w:rsidRDefault="00733E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B220D"/>
    <w:multiLevelType w:val="multilevel"/>
    <w:tmpl w:val="16A29C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B6C10"/>
    <w:rsid w:val="000B6C10"/>
    <w:rsid w:val="00144AB7"/>
    <w:rsid w:val="004632F0"/>
    <w:rsid w:val="00733E4F"/>
    <w:rsid w:val="00840D0F"/>
    <w:rsid w:val="0088309B"/>
    <w:rsid w:val="00A15E6B"/>
    <w:rsid w:val="00BC7A81"/>
    <w:rsid w:val="00C90B76"/>
    <w:rsid w:val="00F16773"/>
    <w:rsid w:val="00FA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</w:pPr>
    <w:rPr>
      <w:rFonts w:ascii="Arial" w:eastAsia="Arial" w:hAnsi="Arial" w:cs="Arial"/>
      <w:sz w:val="26"/>
      <w:szCs w:val="26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</w:pPr>
    <w:rPr>
      <w:rFonts w:ascii="Arial" w:eastAsia="Arial" w:hAnsi="Arial" w:cs="Arial"/>
      <w:sz w:val="26"/>
      <w:szCs w:val="26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2023-03-06T11:33:00Z</dcterms:created>
  <dcterms:modified xsi:type="dcterms:W3CDTF">2023-03-06T11:39:00Z</dcterms:modified>
</cp:coreProperties>
</file>